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FF" w:rsidRDefault="00217C06">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12.95pt;width:351pt;height:123.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" strokeweight="2pt">
            <v:textbox>
              <w:txbxContent>
                <w:p w:rsidR="007D6F39" w:rsidRDefault="007D6F39" w:rsidP="007D6F39">
                  <w:pPr>
                    <w:rPr>
                      <w:rFonts w:ascii="Berlin Sans FB Demi" w:hAnsi="Berlin Sans FB Demi"/>
                      <w:sz w:val="28"/>
                      <w:szCs w:val="28"/>
                    </w:rPr>
                  </w:pPr>
                  <w:r>
                    <w:rPr>
                      <w:rFonts w:ascii="Berlin Sans FB Demi" w:hAnsi="Berlin Sans FB Demi"/>
                      <w:sz w:val="28"/>
                      <w:szCs w:val="28"/>
                    </w:rPr>
                    <w:t>Beeston Neighbourhood Forum</w:t>
                  </w:r>
                </w:p>
                <w:p w:rsidR="007D6F39" w:rsidRDefault="007D6F39" w:rsidP="007D6F39">
                  <w:pPr>
                    <w:rPr>
                      <w:rFonts w:ascii="Berlin Sans FB Demi" w:hAnsi="Berlin Sans FB Demi"/>
                      <w:sz w:val="28"/>
                      <w:szCs w:val="28"/>
                    </w:rPr>
                  </w:pPr>
                </w:p>
                <w:p w:rsidR="007D6F39" w:rsidRPr="00282322" w:rsidRDefault="002846E1" w:rsidP="007D6F39">
                  <w:pPr>
                    <w:rPr>
                      <w:rFonts w:ascii="Arial" w:hAnsi="Arial" w:cs="Arial"/>
                    </w:rPr>
                  </w:pPr>
                  <w:r>
                    <w:rPr>
                      <w:rFonts w:ascii="Arial" w:hAnsi="Arial" w:cs="Arial"/>
                    </w:rPr>
                    <w:t>M</w:t>
                  </w:r>
                  <w:r w:rsidR="007D6F39">
                    <w:rPr>
                      <w:rFonts w:ascii="Arial" w:hAnsi="Arial" w:cs="Arial"/>
                    </w:rPr>
                    <w:t xml:space="preserve">inutes of </w:t>
                  </w:r>
                  <w:r w:rsidR="00E41377">
                    <w:rPr>
                      <w:rFonts w:ascii="Arial" w:hAnsi="Arial" w:cs="Arial"/>
                    </w:rPr>
                    <w:t xml:space="preserve">the </w:t>
                  </w:r>
                  <w:r w:rsidR="00F313DB">
                    <w:rPr>
                      <w:rFonts w:ascii="Arial" w:hAnsi="Arial" w:cs="Arial"/>
                    </w:rPr>
                    <w:t>Annual General Meeting</w:t>
                  </w:r>
                  <w:r w:rsidR="00E41377">
                    <w:rPr>
                      <w:rFonts w:ascii="Arial" w:hAnsi="Arial" w:cs="Arial"/>
                    </w:rPr>
                    <w:t xml:space="preserve"> held on 2</w:t>
                  </w:r>
                  <w:r w:rsidR="00F313DB">
                    <w:rPr>
                      <w:rFonts w:ascii="Arial" w:hAnsi="Arial" w:cs="Arial"/>
                    </w:rPr>
                    <w:t>6 May</w:t>
                  </w:r>
                  <w:r w:rsidR="00E41377">
                    <w:rPr>
                      <w:rFonts w:ascii="Arial" w:hAnsi="Arial" w:cs="Arial"/>
                    </w:rPr>
                    <w:t xml:space="preserve"> 2016</w:t>
                  </w:r>
                  <w:r w:rsidR="007D6F39">
                    <w:rPr>
                      <w:rFonts w:ascii="Arial" w:hAnsi="Arial" w:cs="Arial"/>
                    </w:rPr>
                    <w:t>.</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9.5pt;height:164.25pt;visibility:visible">
            <v:imagedata r:id="rId7" o:title=""/>
          </v:shape>
        </w:pict>
      </w:r>
    </w:p>
    <w:p w:rsidR="00912BFF" w:rsidRDefault="00912BFF"/>
    <w:p w:rsidR="00E41377" w:rsidRDefault="00060D54" w:rsidP="00361359">
      <w:pPr>
        <w:jc w:val="both"/>
        <w:rPr>
          <w:rFonts w:ascii="Arial" w:hAnsi="Arial" w:cs="Arial"/>
          <w:sz w:val="22"/>
          <w:szCs w:val="22"/>
        </w:rPr>
      </w:pPr>
      <w:r w:rsidRPr="00F55DBD">
        <w:rPr>
          <w:rFonts w:ascii="Arial" w:hAnsi="Arial" w:cs="Arial"/>
          <w:sz w:val="22"/>
          <w:szCs w:val="22"/>
          <w:u w:val="single"/>
        </w:rPr>
        <w:t>Attendance</w:t>
      </w:r>
      <w:r w:rsidR="00F55DBD">
        <w:rPr>
          <w:rFonts w:ascii="Arial" w:hAnsi="Arial" w:cs="Arial"/>
          <w:sz w:val="22"/>
          <w:szCs w:val="22"/>
          <w:u w:val="single"/>
        </w:rPr>
        <w:t xml:space="preserve"> of Members</w:t>
      </w:r>
      <w:r w:rsidRPr="00361359">
        <w:rPr>
          <w:rFonts w:ascii="Arial" w:hAnsi="Arial" w:cs="Arial"/>
          <w:sz w:val="22"/>
          <w:szCs w:val="22"/>
        </w:rPr>
        <w:t>: Christine Thorn</w:t>
      </w:r>
      <w:r w:rsidR="00F55DBD">
        <w:rPr>
          <w:rFonts w:ascii="Arial" w:hAnsi="Arial" w:cs="Arial"/>
          <w:sz w:val="22"/>
          <w:szCs w:val="22"/>
        </w:rPr>
        <w:t xml:space="preserve">ton, </w:t>
      </w:r>
      <w:r w:rsidRPr="00361359">
        <w:rPr>
          <w:rFonts w:ascii="Arial" w:hAnsi="Arial" w:cs="Arial"/>
          <w:sz w:val="22"/>
          <w:szCs w:val="22"/>
        </w:rPr>
        <w:t>A</w:t>
      </w:r>
      <w:r w:rsidR="00F55DBD">
        <w:rPr>
          <w:rFonts w:ascii="Arial" w:hAnsi="Arial" w:cs="Arial"/>
          <w:sz w:val="22"/>
          <w:szCs w:val="22"/>
        </w:rPr>
        <w:t>rthur Kirby, Mark</w:t>
      </w:r>
      <w:r w:rsidRPr="00361359">
        <w:rPr>
          <w:rFonts w:ascii="Arial" w:hAnsi="Arial" w:cs="Arial"/>
          <w:sz w:val="22"/>
          <w:szCs w:val="22"/>
        </w:rPr>
        <w:t xml:space="preserve"> Parry, R</w:t>
      </w:r>
      <w:r w:rsidR="00F55DBD">
        <w:rPr>
          <w:rFonts w:ascii="Arial" w:hAnsi="Arial" w:cs="Arial"/>
          <w:sz w:val="22"/>
          <w:szCs w:val="22"/>
        </w:rPr>
        <w:t>obert</w:t>
      </w:r>
      <w:r w:rsidRPr="00361359">
        <w:rPr>
          <w:rFonts w:ascii="Arial" w:hAnsi="Arial" w:cs="Arial"/>
          <w:sz w:val="22"/>
          <w:szCs w:val="22"/>
        </w:rPr>
        <w:t xml:space="preserve"> Winfield</w:t>
      </w:r>
      <w:r w:rsidR="002846E1">
        <w:rPr>
          <w:rFonts w:ascii="Arial" w:hAnsi="Arial" w:cs="Arial"/>
          <w:sz w:val="22"/>
          <w:szCs w:val="22"/>
        </w:rPr>
        <w:t xml:space="preserve">, </w:t>
      </w:r>
      <w:r w:rsidR="0006313A">
        <w:rPr>
          <w:rFonts w:ascii="Arial" w:hAnsi="Arial" w:cs="Arial"/>
          <w:sz w:val="22"/>
          <w:szCs w:val="22"/>
        </w:rPr>
        <w:t>Ken Burton</w:t>
      </w:r>
      <w:r w:rsidR="00E41377">
        <w:rPr>
          <w:rFonts w:ascii="Arial" w:hAnsi="Arial" w:cs="Arial"/>
          <w:sz w:val="22"/>
          <w:szCs w:val="22"/>
        </w:rPr>
        <w:t>, John Cunningham, Peter Glosso</w:t>
      </w:r>
      <w:r w:rsidR="00A23363">
        <w:rPr>
          <w:rFonts w:ascii="Arial" w:hAnsi="Arial" w:cs="Arial"/>
          <w:sz w:val="22"/>
          <w:szCs w:val="22"/>
        </w:rPr>
        <w:t>p</w:t>
      </w:r>
      <w:r w:rsidR="00F313DB">
        <w:rPr>
          <w:rFonts w:ascii="Arial" w:hAnsi="Arial" w:cs="Arial"/>
          <w:sz w:val="22"/>
          <w:szCs w:val="22"/>
        </w:rPr>
        <w:t xml:space="preserve">, Jean Birch, Pauline Johnson, Steve Rushworth, Steve Francis, Jeremy Morton, Ken Hewson, Bill Birch, David Kenny, </w:t>
      </w:r>
      <w:r w:rsidR="006B769B">
        <w:rPr>
          <w:rFonts w:ascii="Arial" w:hAnsi="Arial" w:cs="Arial"/>
          <w:sz w:val="22"/>
          <w:szCs w:val="22"/>
        </w:rPr>
        <w:t>Stella Gawthorpe, Susan Obtroyel</w:t>
      </w:r>
      <w:r w:rsidR="00F313DB">
        <w:rPr>
          <w:rFonts w:ascii="Arial" w:hAnsi="Arial" w:cs="Arial"/>
          <w:sz w:val="22"/>
          <w:szCs w:val="22"/>
        </w:rPr>
        <w:t xml:space="preserve">, </w:t>
      </w:r>
      <w:r w:rsidR="00B922E2">
        <w:rPr>
          <w:rFonts w:ascii="Arial" w:hAnsi="Arial" w:cs="Arial"/>
          <w:sz w:val="22"/>
          <w:szCs w:val="22"/>
        </w:rPr>
        <w:t>S. Sturman, Gary Wainright, Colin Hendrick Ward, Brenda Draper.</w:t>
      </w:r>
      <w:r w:rsidR="00A23363">
        <w:rPr>
          <w:rFonts w:ascii="Arial" w:hAnsi="Arial" w:cs="Arial"/>
          <w:sz w:val="22"/>
          <w:szCs w:val="22"/>
        </w:rPr>
        <w:t xml:space="preserve"> </w:t>
      </w:r>
    </w:p>
    <w:p w:rsidR="00E41377" w:rsidRDefault="00E41377" w:rsidP="00361359">
      <w:pPr>
        <w:jc w:val="both"/>
        <w:rPr>
          <w:rFonts w:ascii="Arial" w:hAnsi="Arial" w:cs="Arial"/>
          <w:sz w:val="22"/>
          <w:szCs w:val="22"/>
        </w:rPr>
      </w:pPr>
    </w:p>
    <w:p w:rsidR="00060D54" w:rsidRPr="00361359" w:rsidRDefault="00E41377" w:rsidP="00361359">
      <w:pPr>
        <w:jc w:val="both"/>
        <w:rPr>
          <w:rFonts w:ascii="Arial" w:hAnsi="Arial" w:cs="Arial"/>
          <w:sz w:val="22"/>
          <w:szCs w:val="22"/>
        </w:rPr>
      </w:pPr>
      <w:r>
        <w:rPr>
          <w:rFonts w:ascii="Arial" w:hAnsi="Arial" w:cs="Arial"/>
          <w:sz w:val="22"/>
          <w:szCs w:val="22"/>
          <w:u w:val="single"/>
        </w:rPr>
        <w:t>Other Attendees</w:t>
      </w:r>
      <w:r w:rsidR="00F313DB">
        <w:rPr>
          <w:rFonts w:ascii="Arial" w:hAnsi="Arial" w:cs="Arial"/>
          <w:sz w:val="22"/>
          <w:szCs w:val="22"/>
        </w:rPr>
        <w:t>: Edward Wills.</w:t>
      </w:r>
      <w:r w:rsidR="00060D54" w:rsidRPr="00361359">
        <w:rPr>
          <w:rFonts w:ascii="Arial" w:hAnsi="Arial" w:cs="Arial"/>
          <w:sz w:val="22"/>
          <w:szCs w:val="22"/>
        </w:rPr>
        <w:t xml:space="preserve"> </w:t>
      </w:r>
    </w:p>
    <w:p w:rsidR="00F55DBD" w:rsidRPr="00F55DBD" w:rsidRDefault="00F55DBD" w:rsidP="00361359">
      <w:pPr>
        <w:jc w:val="both"/>
        <w:rPr>
          <w:rFonts w:ascii="Arial" w:hAnsi="Arial" w:cs="Arial"/>
          <w:sz w:val="22"/>
          <w:szCs w:val="22"/>
        </w:rPr>
      </w:pPr>
    </w:p>
    <w:p w:rsidR="002B3002" w:rsidRDefault="00AB2844" w:rsidP="00361359">
      <w:pPr>
        <w:jc w:val="both"/>
        <w:rPr>
          <w:rFonts w:ascii="Arial" w:hAnsi="Arial" w:cs="Arial"/>
          <w:sz w:val="22"/>
          <w:szCs w:val="22"/>
        </w:rPr>
      </w:pPr>
      <w:r w:rsidRPr="00AB2844">
        <w:rPr>
          <w:rFonts w:ascii="Arial" w:hAnsi="Arial" w:cs="Arial"/>
          <w:sz w:val="22"/>
          <w:szCs w:val="22"/>
          <w:u w:val="single"/>
        </w:rPr>
        <w:t>Apologies</w:t>
      </w:r>
      <w:r>
        <w:rPr>
          <w:rFonts w:ascii="Arial" w:hAnsi="Arial" w:cs="Arial"/>
          <w:sz w:val="22"/>
          <w:szCs w:val="22"/>
          <w:u w:val="single"/>
        </w:rPr>
        <w:t xml:space="preserve"> of Members</w:t>
      </w:r>
      <w:r w:rsidR="00F168F4">
        <w:rPr>
          <w:rFonts w:ascii="Arial" w:hAnsi="Arial" w:cs="Arial"/>
          <w:sz w:val="22"/>
          <w:szCs w:val="22"/>
        </w:rPr>
        <w:t xml:space="preserve">: </w:t>
      </w:r>
      <w:r w:rsidR="00B922E2">
        <w:rPr>
          <w:rFonts w:ascii="Arial" w:hAnsi="Arial" w:cs="Arial"/>
          <w:sz w:val="22"/>
          <w:szCs w:val="22"/>
        </w:rPr>
        <w:t>Rev. Lindsay Pearson, Cllr Angela Gabriel, John Peckham, Doris Brooke, Gohar Almass, Helen Windross.</w:t>
      </w:r>
    </w:p>
    <w:p w:rsidR="00B922E2" w:rsidRDefault="00B922E2" w:rsidP="00361359">
      <w:pPr>
        <w:jc w:val="both"/>
        <w:rPr>
          <w:rFonts w:ascii="Arial" w:hAnsi="Arial" w:cs="Arial"/>
          <w:sz w:val="22"/>
          <w:szCs w:val="22"/>
        </w:rPr>
      </w:pPr>
    </w:p>
    <w:p w:rsidR="00B922E2" w:rsidRPr="00B922E2" w:rsidRDefault="00B922E2" w:rsidP="00361359">
      <w:pPr>
        <w:jc w:val="both"/>
        <w:rPr>
          <w:rFonts w:ascii="Arial" w:hAnsi="Arial" w:cs="Arial"/>
          <w:sz w:val="22"/>
          <w:szCs w:val="22"/>
        </w:rPr>
      </w:pPr>
      <w:r>
        <w:rPr>
          <w:rFonts w:ascii="Arial" w:hAnsi="Arial" w:cs="Arial"/>
          <w:sz w:val="22"/>
          <w:szCs w:val="22"/>
          <w:u w:val="single"/>
        </w:rPr>
        <w:t>Other Apologies</w:t>
      </w:r>
      <w:r>
        <w:rPr>
          <w:rFonts w:ascii="Arial" w:hAnsi="Arial" w:cs="Arial"/>
          <w:sz w:val="22"/>
          <w:szCs w:val="22"/>
        </w:rPr>
        <w:t>: Anup Sharmer.</w:t>
      </w:r>
    </w:p>
    <w:p w:rsidR="0006313A" w:rsidRDefault="0006313A" w:rsidP="00361359">
      <w:pPr>
        <w:jc w:val="both"/>
        <w:rPr>
          <w:rFonts w:ascii="Arial" w:hAnsi="Arial" w:cs="Arial"/>
          <w:sz w:val="22"/>
          <w:szCs w:val="22"/>
        </w:rPr>
      </w:pPr>
    </w:p>
    <w:p w:rsidR="0006313A" w:rsidRPr="006E5172" w:rsidRDefault="006E5172" w:rsidP="00361359">
      <w:pPr>
        <w:jc w:val="both"/>
        <w:rPr>
          <w:rFonts w:ascii="Arial" w:hAnsi="Arial" w:cs="Arial"/>
          <w:sz w:val="22"/>
          <w:szCs w:val="22"/>
        </w:rPr>
      </w:pPr>
      <w:r>
        <w:rPr>
          <w:rFonts w:ascii="Arial" w:hAnsi="Arial" w:cs="Arial"/>
          <w:sz w:val="22"/>
          <w:szCs w:val="22"/>
          <w:u w:val="single"/>
        </w:rPr>
        <w:t>Introduction</w:t>
      </w:r>
      <w:r>
        <w:rPr>
          <w:rFonts w:ascii="Arial" w:hAnsi="Arial" w:cs="Arial"/>
          <w:sz w:val="22"/>
          <w:szCs w:val="22"/>
        </w:rPr>
        <w:t>: The meeting started at 19:45 once the new members were ratified by a special committee meeting and the Forum was quorate.</w:t>
      </w:r>
    </w:p>
    <w:p w:rsidR="0038114D" w:rsidRDefault="0038114D" w:rsidP="00361359">
      <w:pPr>
        <w:jc w:val="both"/>
        <w:rPr>
          <w:rFonts w:ascii="Arial" w:hAnsi="Arial" w:cs="Arial"/>
          <w:sz w:val="22"/>
          <w:szCs w:val="22"/>
        </w:rPr>
      </w:pPr>
    </w:p>
    <w:p w:rsidR="002B3002" w:rsidRDefault="006E5172" w:rsidP="00361359">
      <w:pPr>
        <w:jc w:val="both"/>
        <w:rPr>
          <w:rFonts w:ascii="Arial" w:hAnsi="Arial" w:cs="Arial"/>
          <w:sz w:val="22"/>
          <w:szCs w:val="22"/>
        </w:rPr>
      </w:pPr>
      <w:r>
        <w:rPr>
          <w:rFonts w:ascii="Arial" w:hAnsi="Arial" w:cs="Arial"/>
          <w:sz w:val="22"/>
          <w:szCs w:val="22"/>
          <w:u w:val="single"/>
        </w:rPr>
        <w:t>Minutes</w:t>
      </w:r>
      <w:r w:rsidR="00B93EAB">
        <w:rPr>
          <w:rFonts w:ascii="Arial" w:hAnsi="Arial" w:cs="Arial"/>
          <w:sz w:val="22"/>
          <w:szCs w:val="22"/>
        </w:rPr>
        <w:t xml:space="preserve">: </w:t>
      </w:r>
      <w:r w:rsidR="002F5330">
        <w:rPr>
          <w:rFonts w:ascii="Arial" w:hAnsi="Arial" w:cs="Arial"/>
          <w:sz w:val="22"/>
          <w:szCs w:val="22"/>
        </w:rPr>
        <w:t>The</w:t>
      </w:r>
      <w:r>
        <w:rPr>
          <w:rFonts w:ascii="Arial" w:hAnsi="Arial" w:cs="Arial"/>
          <w:sz w:val="22"/>
          <w:szCs w:val="22"/>
        </w:rPr>
        <w:t xml:space="preserve"> following minutes were agreed as a correct record:</w:t>
      </w:r>
    </w:p>
    <w:p w:rsidR="006E5172" w:rsidRDefault="006E5172" w:rsidP="00361359">
      <w:pPr>
        <w:jc w:val="both"/>
        <w:rPr>
          <w:rFonts w:ascii="Arial" w:hAnsi="Arial" w:cs="Arial"/>
          <w:sz w:val="22"/>
          <w:szCs w:val="22"/>
        </w:rPr>
      </w:pPr>
      <w:r>
        <w:rPr>
          <w:rFonts w:ascii="Arial" w:hAnsi="Arial" w:cs="Arial"/>
          <w:sz w:val="22"/>
          <w:szCs w:val="22"/>
        </w:rPr>
        <w:t>19 May 2015 Forum, 19 May 2015 Annual General Meeting, 1 September 2015 Forum, 1 December 2015 Forum, 25 February 2016 Forum.</w:t>
      </w:r>
    </w:p>
    <w:p w:rsidR="007733B1" w:rsidRDefault="007733B1" w:rsidP="00361359">
      <w:pPr>
        <w:jc w:val="both"/>
        <w:rPr>
          <w:rFonts w:ascii="Arial" w:hAnsi="Arial" w:cs="Arial"/>
          <w:sz w:val="22"/>
          <w:szCs w:val="22"/>
        </w:rPr>
      </w:pPr>
    </w:p>
    <w:p w:rsidR="00E41377" w:rsidRDefault="00890BA0" w:rsidP="00361359">
      <w:pPr>
        <w:jc w:val="both"/>
        <w:rPr>
          <w:rFonts w:ascii="Arial" w:hAnsi="Arial" w:cs="Arial"/>
          <w:sz w:val="22"/>
          <w:szCs w:val="22"/>
        </w:rPr>
      </w:pPr>
      <w:r>
        <w:rPr>
          <w:rFonts w:ascii="Arial" w:hAnsi="Arial" w:cs="Arial"/>
          <w:sz w:val="22"/>
          <w:szCs w:val="22"/>
          <w:u w:val="single"/>
        </w:rPr>
        <w:t>Annual R</w:t>
      </w:r>
      <w:r w:rsidRPr="00890BA0">
        <w:rPr>
          <w:rFonts w:ascii="Arial" w:hAnsi="Arial" w:cs="Arial"/>
          <w:sz w:val="22"/>
          <w:szCs w:val="22"/>
          <w:u w:val="single"/>
        </w:rPr>
        <w:t>eport</w:t>
      </w:r>
      <w:r w:rsidR="00E41377">
        <w:rPr>
          <w:rFonts w:ascii="Arial" w:hAnsi="Arial" w:cs="Arial"/>
          <w:sz w:val="22"/>
          <w:szCs w:val="22"/>
        </w:rPr>
        <w:t xml:space="preserve">: </w:t>
      </w:r>
      <w:r>
        <w:rPr>
          <w:rFonts w:ascii="Arial" w:hAnsi="Arial" w:cs="Arial"/>
          <w:sz w:val="22"/>
          <w:szCs w:val="22"/>
        </w:rPr>
        <w:t xml:space="preserve">A question was raised on the Committee Attendance Record. A vote in favour of adopting the Report was taken.  </w:t>
      </w:r>
      <w:r w:rsidR="00E41377">
        <w:rPr>
          <w:rFonts w:ascii="Arial" w:hAnsi="Arial" w:cs="Arial"/>
          <w:sz w:val="22"/>
          <w:szCs w:val="22"/>
        </w:rPr>
        <w:t xml:space="preserve"> </w:t>
      </w:r>
    </w:p>
    <w:p w:rsidR="00E41377" w:rsidRDefault="00E41377" w:rsidP="00361359">
      <w:pPr>
        <w:jc w:val="both"/>
        <w:rPr>
          <w:rFonts w:ascii="Arial" w:hAnsi="Arial" w:cs="Arial"/>
          <w:sz w:val="22"/>
          <w:szCs w:val="22"/>
        </w:rPr>
      </w:pPr>
    </w:p>
    <w:p w:rsidR="007733B1" w:rsidRDefault="00890BA0" w:rsidP="00361359">
      <w:pPr>
        <w:jc w:val="both"/>
        <w:rPr>
          <w:rFonts w:ascii="Arial" w:hAnsi="Arial" w:cs="Arial"/>
          <w:sz w:val="22"/>
          <w:szCs w:val="22"/>
        </w:rPr>
      </w:pPr>
      <w:r>
        <w:rPr>
          <w:rFonts w:ascii="Arial" w:hAnsi="Arial" w:cs="Arial"/>
          <w:sz w:val="22"/>
          <w:szCs w:val="22"/>
          <w:u w:val="single"/>
        </w:rPr>
        <w:t>Financial Report</w:t>
      </w:r>
      <w:r w:rsidR="003927EB">
        <w:rPr>
          <w:rFonts w:ascii="Arial" w:hAnsi="Arial" w:cs="Arial"/>
          <w:sz w:val="22"/>
          <w:szCs w:val="22"/>
        </w:rPr>
        <w:t xml:space="preserve">: </w:t>
      </w:r>
      <w:r>
        <w:rPr>
          <w:rFonts w:ascii="Arial" w:hAnsi="Arial" w:cs="Arial"/>
          <w:sz w:val="22"/>
          <w:szCs w:val="22"/>
        </w:rPr>
        <w:t>Bill explained the key points in the Accounts. A query was raised on the income and a lack of transparency as a donation was not identified separately. A discussion was held on the principle of receiving donations. The accounts were adopted by a majority vote in favour.</w:t>
      </w:r>
    </w:p>
    <w:p w:rsidR="003927EB" w:rsidRDefault="003927EB" w:rsidP="00361359">
      <w:pPr>
        <w:jc w:val="both"/>
        <w:rPr>
          <w:rFonts w:ascii="Arial" w:hAnsi="Arial" w:cs="Arial"/>
          <w:sz w:val="22"/>
          <w:szCs w:val="22"/>
        </w:rPr>
      </w:pPr>
    </w:p>
    <w:p w:rsidR="004C7BAE" w:rsidRDefault="00816924" w:rsidP="00361359">
      <w:pPr>
        <w:jc w:val="both"/>
        <w:rPr>
          <w:rFonts w:ascii="Arial" w:hAnsi="Arial" w:cs="Arial"/>
          <w:sz w:val="22"/>
          <w:szCs w:val="22"/>
        </w:rPr>
      </w:pPr>
      <w:r>
        <w:rPr>
          <w:rFonts w:ascii="Arial" w:hAnsi="Arial" w:cs="Arial"/>
          <w:sz w:val="22"/>
          <w:szCs w:val="22"/>
          <w:u w:val="single"/>
        </w:rPr>
        <w:t>Committee Elections</w:t>
      </w:r>
      <w:r w:rsidR="004C7BAE">
        <w:rPr>
          <w:rFonts w:ascii="Arial" w:hAnsi="Arial" w:cs="Arial"/>
          <w:sz w:val="22"/>
          <w:szCs w:val="22"/>
        </w:rPr>
        <w:t xml:space="preserve">: </w:t>
      </w:r>
      <w:r w:rsidR="004545B3">
        <w:rPr>
          <w:rFonts w:ascii="Arial" w:hAnsi="Arial" w:cs="Arial"/>
          <w:sz w:val="22"/>
          <w:szCs w:val="22"/>
        </w:rPr>
        <w:t>It was decided to split the Secretary’s role into “Minute Secretary” and “Membership and Communications Secretary”.</w:t>
      </w:r>
      <w:r w:rsidR="009D73EA">
        <w:rPr>
          <w:rFonts w:ascii="Arial" w:hAnsi="Arial" w:cs="Arial"/>
          <w:sz w:val="22"/>
          <w:szCs w:val="22"/>
        </w:rPr>
        <w:t xml:space="preserve"> All the following were voted in separately. </w:t>
      </w:r>
    </w:p>
    <w:p w:rsidR="00816924" w:rsidRDefault="00816924" w:rsidP="00361359">
      <w:pPr>
        <w:jc w:val="both"/>
        <w:rPr>
          <w:rFonts w:ascii="Arial" w:hAnsi="Arial" w:cs="Arial"/>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700"/>
        <w:gridCol w:w="2340"/>
        <w:gridCol w:w="2160"/>
      </w:tblGrid>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Post</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Elected</w:t>
            </w:r>
          </w:p>
        </w:tc>
        <w:tc>
          <w:tcPr>
            <w:tcW w:w="234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Nominated by</w:t>
            </w:r>
          </w:p>
        </w:tc>
        <w:tc>
          <w:tcPr>
            <w:tcW w:w="216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Seconded by</w:t>
            </w:r>
          </w:p>
        </w:tc>
      </w:tr>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Chair</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Robert Winfield</w:t>
            </w:r>
          </w:p>
        </w:tc>
        <w:tc>
          <w:tcPr>
            <w:tcW w:w="234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Arthur Kirby &amp; Bill Birch</w:t>
            </w:r>
          </w:p>
        </w:tc>
        <w:tc>
          <w:tcPr>
            <w:tcW w:w="216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Mark Parry</w:t>
            </w:r>
          </w:p>
        </w:tc>
      </w:tr>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Vice Chair</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Arthur Kirby</w:t>
            </w:r>
          </w:p>
        </w:tc>
        <w:tc>
          <w:tcPr>
            <w:tcW w:w="234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Robert Winfield</w:t>
            </w:r>
          </w:p>
        </w:tc>
        <w:tc>
          <w:tcPr>
            <w:tcW w:w="216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Bill Birch</w:t>
            </w:r>
          </w:p>
        </w:tc>
      </w:tr>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Treasurer</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Bill Birch</w:t>
            </w:r>
          </w:p>
        </w:tc>
        <w:tc>
          <w:tcPr>
            <w:tcW w:w="234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Robert Winfield</w:t>
            </w:r>
          </w:p>
        </w:tc>
        <w:tc>
          <w:tcPr>
            <w:tcW w:w="216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Arthur Kirby</w:t>
            </w:r>
          </w:p>
        </w:tc>
      </w:tr>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Minute Secretary</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Steve Francis</w:t>
            </w:r>
          </w:p>
        </w:tc>
        <w:tc>
          <w:tcPr>
            <w:tcW w:w="234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Mark Parry</w:t>
            </w:r>
          </w:p>
        </w:tc>
        <w:tc>
          <w:tcPr>
            <w:tcW w:w="2160" w:type="dxa"/>
            <w:shd w:val="clear" w:color="auto" w:fill="auto"/>
          </w:tcPr>
          <w:p w:rsidR="00816924" w:rsidRPr="00217C06" w:rsidRDefault="004545B3" w:rsidP="00217C06">
            <w:pPr>
              <w:jc w:val="both"/>
              <w:rPr>
                <w:rFonts w:ascii="Arial" w:hAnsi="Arial" w:cs="Arial"/>
                <w:sz w:val="22"/>
                <w:szCs w:val="22"/>
              </w:rPr>
            </w:pPr>
            <w:r w:rsidRPr="00217C06">
              <w:rPr>
                <w:rFonts w:ascii="Arial" w:hAnsi="Arial" w:cs="Arial"/>
                <w:sz w:val="22"/>
                <w:szCs w:val="22"/>
              </w:rPr>
              <w:t>Arthur Kirby</w:t>
            </w:r>
          </w:p>
        </w:tc>
      </w:tr>
      <w:tr w:rsidR="00217C06" w:rsidRPr="00217C06" w:rsidTr="00217C06">
        <w:tc>
          <w:tcPr>
            <w:tcW w:w="3258"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Membership &amp; Communications Secretary</w:t>
            </w:r>
          </w:p>
        </w:tc>
        <w:tc>
          <w:tcPr>
            <w:tcW w:w="2700" w:type="dxa"/>
            <w:shd w:val="clear" w:color="auto" w:fill="auto"/>
          </w:tcPr>
          <w:p w:rsidR="00816924" w:rsidRPr="00217C06" w:rsidRDefault="00816924" w:rsidP="00217C06">
            <w:pPr>
              <w:jc w:val="both"/>
              <w:rPr>
                <w:rFonts w:ascii="Arial" w:hAnsi="Arial" w:cs="Arial"/>
                <w:sz w:val="22"/>
                <w:szCs w:val="22"/>
              </w:rPr>
            </w:pPr>
            <w:r w:rsidRPr="00217C06">
              <w:rPr>
                <w:rFonts w:ascii="Arial" w:hAnsi="Arial" w:cs="Arial"/>
                <w:sz w:val="22"/>
                <w:szCs w:val="22"/>
              </w:rPr>
              <w:t>Ken Hewson</w:t>
            </w:r>
          </w:p>
        </w:tc>
        <w:tc>
          <w:tcPr>
            <w:tcW w:w="2340" w:type="dxa"/>
            <w:shd w:val="clear" w:color="auto" w:fill="auto"/>
          </w:tcPr>
          <w:p w:rsidR="00816924" w:rsidRPr="00217C06" w:rsidRDefault="009D73EA" w:rsidP="00217C06">
            <w:pPr>
              <w:jc w:val="both"/>
              <w:rPr>
                <w:rFonts w:ascii="Arial" w:hAnsi="Arial" w:cs="Arial"/>
                <w:sz w:val="22"/>
                <w:szCs w:val="22"/>
              </w:rPr>
            </w:pPr>
            <w:r w:rsidRPr="00217C06">
              <w:rPr>
                <w:rFonts w:ascii="Arial" w:hAnsi="Arial" w:cs="Arial"/>
                <w:sz w:val="22"/>
                <w:szCs w:val="22"/>
              </w:rPr>
              <w:t>Mark Parry</w:t>
            </w:r>
          </w:p>
        </w:tc>
        <w:tc>
          <w:tcPr>
            <w:tcW w:w="2160" w:type="dxa"/>
            <w:shd w:val="clear" w:color="auto" w:fill="auto"/>
          </w:tcPr>
          <w:p w:rsidR="00816924" w:rsidRPr="00217C06" w:rsidRDefault="009D73EA" w:rsidP="00217C06">
            <w:pPr>
              <w:jc w:val="both"/>
              <w:rPr>
                <w:rFonts w:ascii="Arial" w:hAnsi="Arial" w:cs="Arial"/>
                <w:sz w:val="22"/>
                <w:szCs w:val="22"/>
              </w:rPr>
            </w:pPr>
            <w:r w:rsidRPr="00217C06">
              <w:rPr>
                <w:rFonts w:ascii="Arial" w:hAnsi="Arial" w:cs="Arial"/>
                <w:sz w:val="22"/>
                <w:szCs w:val="22"/>
              </w:rPr>
              <w:t>?</w:t>
            </w:r>
          </w:p>
        </w:tc>
      </w:tr>
      <w:tr w:rsidR="00217C06" w:rsidRPr="00217C06" w:rsidTr="00217C06">
        <w:tc>
          <w:tcPr>
            <w:tcW w:w="3258" w:type="dxa"/>
            <w:shd w:val="clear" w:color="auto" w:fill="auto"/>
          </w:tcPr>
          <w:p w:rsidR="001203A4" w:rsidRPr="00217C06" w:rsidRDefault="001203A4" w:rsidP="00217C06">
            <w:pPr>
              <w:jc w:val="both"/>
              <w:rPr>
                <w:rFonts w:ascii="Arial" w:hAnsi="Arial" w:cs="Arial"/>
                <w:sz w:val="22"/>
                <w:szCs w:val="22"/>
              </w:rPr>
            </w:pPr>
            <w:r w:rsidRPr="00217C06">
              <w:rPr>
                <w:rFonts w:ascii="Arial" w:hAnsi="Arial" w:cs="Arial"/>
                <w:sz w:val="22"/>
                <w:szCs w:val="22"/>
              </w:rPr>
              <w:t>Committee Member</w:t>
            </w:r>
          </w:p>
        </w:tc>
        <w:tc>
          <w:tcPr>
            <w:tcW w:w="2700" w:type="dxa"/>
            <w:shd w:val="clear" w:color="auto" w:fill="auto"/>
          </w:tcPr>
          <w:p w:rsidR="001203A4" w:rsidRPr="00217C06" w:rsidRDefault="001203A4" w:rsidP="00217C06">
            <w:pPr>
              <w:jc w:val="both"/>
              <w:rPr>
                <w:rFonts w:ascii="Arial" w:hAnsi="Arial" w:cs="Arial"/>
                <w:sz w:val="22"/>
                <w:szCs w:val="22"/>
              </w:rPr>
            </w:pPr>
            <w:r w:rsidRPr="00217C06">
              <w:rPr>
                <w:rFonts w:ascii="Arial" w:hAnsi="Arial" w:cs="Arial"/>
                <w:sz w:val="22"/>
                <w:szCs w:val="22"/>
              </w:rPr>
              <w:t>Christine Thornton</w:t>
            </w:r>
          </w:p>
        </w:tc>
        <w:tc>
          <w:tcPr>
            <w:tcW w:w="2340" w:type="dxa"/>
            <w:shd w:val="clear" w:color="auto" w:fill="auto"/>
          </w:tcPr>
          <w:p w:rsidR="001203A4" w:rsidRPr="00217C06" w:rsidRDefault="004545B3" w:rsidP="00217C06">
            <w:pPr>
              <w:jc w:val="both"/>
              <w:rPr>
                <w:rFonts w:ascii="Arial" w:hAnsi="Arial" w:cs="Arial"/>
                <w:sz w:val="22"/>
                <w:szCs w:val="22"/>
              </w:rPr>
            </w:pPr>
            <w:r w:rsidRPr="00217C06">
              <w:rPr>
                <w:rFonts w:ascii="Arial" w:hAnsi="Arial" w:cs="Arial"/>
                <w:sz w:val="22"/>
                <w:szCs w:val="22"/>
              </w:rPr>
              <w:t>Mark Parry</w:t>
            </w:r>
          </w:p>
        </w:tc>
        <w:tc>
          <w:tcPr>
            <w:tcW w:w="2160" w:type="dxa"/>
            <w:shd w:val="clear" w:color="auto" w:fill="auto"/>
          </w:tcPr>
          <w:p w:rsidR="001203A4" w:rsidRPr="00217C06" w:rsidRDefault="004545B3" w:rsidP="00217C06">
            <w:pPr>
              <w:jc w:val="both"/>
              <w:rPr>
                <w:rFonts w:ascii="Arial" w:hAnsi="Arial" w:cs="Arial"/>
                <w:sz w:val="22"/>
                <w:szCs w:val="22"/>
              </w:rPr>
            </w:pPr>
            <w:r w:rsidRPr="00217C06">
              <w:rPr>
                <w:rFonts w:ascii="Arial" w:hAnsi="Arial" w:cs="Arial"/>
                <w:sz w:val="22"/>
                <w:szCs w:val="22"/>
              </w:rPr>
              <w:t>Robert Winfield</w:t>
            </w:r>
          </w:p>
        </w:tc>
      </w:tr>
    </w:tbl>
    <w:p w:rsidR="00816924" w:rsidRDefault="00816924" w:rsidP="00361359">
      <w:pPr>
        <w:jc w:val="both"/>
        <w:rPr>
          <w:rFonts w:ascii="Arial" w:hAnsi="Arial" w:cs="Arial"/>
          <w:sz w:val="22"/>
          <w:szCs w:val="22"/>
        </w:rPr>
      </w:pPr>
    </w:p>
    <w:p w:rsidR="009D73EA" w:rsidRPr="004C7BAE" w:rsidRDefault="009D73EA" w:rsidP="00361359">
      <w:pPr>
        <w:jc w:val="both"/>
        <w:rPr>
          <w:rFonts w:ascii="Arial" w:hAnsi="Arial" w:cs="Arial"/>
          <w:sz w:val="22"/>
          <w:szCs w:val="22"/>
        </w:rPr>
      </w:pPr>
      <w:r>
        <w:rPr>
          <w:rFonts w:ascii="Arial" w:hAnsi="Arial" w:cs="Arial"/>
          <w:sz w:val="22"/>
          <w:szCs w:val="22"/>
        </w:rPr>
        <w:t>Colin Hendrick Ward was elected as the Auditor.</w:t>
      </w:r>
    </w:p>
    <w:p w:rsidR="004C7BAE" w:rsidRDefault="004C7BAE" w:rsidP="00361359">
      <w:pPr>
        <w:jc w:val="both"/>
        <w:rPr>
          <w:rFonts w:ascii="Arial" w:hAnsi="Arial" w:cs="Arial"/>
          <w:sz w:val="22"/>
          <w:szCs w:val="22"/>
        </w:rPr>
      </w:pPr>
    </w:p>
    <w:p w:rsidR="001E1888" w:rsidRDefault="001E1888" w:rsidP="00B05340">
      <w:pPr>
        <w:jc w:val="both"/>
        <w:rPr>
          <w:rFonts w:ascii="Arial" w:hAnsi="Arial" w:cs="Arial"/>
          <w:sz w:val="22"/>
          <w:szCs w:val="22"/>
        </w:rPr>
      </w:pPr>
      <w:r>
        <w:rPr>
          <w:rFonts w:ascii="Arial" w:hAnsi="Arial" w:cs="Arial"/>
          <w:sz w:val="22"/>
          <w:szCs w:val="22"/>
          <w:u w:val="single"/>
        </w:rPr>
        <w:t>Constitutional Amendments</w:t>
      </w:r>
      <w:r w:rsidR="00193A4A">
        <w:rPr>
          <w:rFonts w:ascii="Arial" w:hAnsi="Arial" w:cs="Arial"/>
          <w:sz w:val="22"/>
          <w:szCs w:val="22"/>
        </w:rPr>
        <w:t xml:space="preserve">: </w:t>
      </w:r>
      <w:r>
        <w:rPr>
          <w:rFonts w:ascii="Arial" w:hAnsi="Arial" w:cs="Arial"/>
          <w:sz w:val="22"/>
          <w:szCs w:val="22"/>
        </w:rPr>
        <w:t>The following changes were adopted by a two thirds majority</w:t>
      </w:r>
      <w:r w:rsidR="00024EF8">
        <w:rPr>
          <w:rFonts w:ascii="Arial" w:hAnsi="Arial" w:cs="Arial"/>
          <w:sz w:val="22"/>
          <w:szCs w:val="22"/>
        </w:rPr>
        <w:t>, a vote being taken for each of the three sections</w:t>
      </w:r>
      <w:r>
        <w:rPr>
          <w:rFonts w:ascii="Arial" w:hAnsi="Arial" w:cs="Arial"/>
          <w:sz w:val="22"/>
          <w:szCs w:val="22"/>
        </w:rPr>
        <w:t>.</w:t>
      </w:r>
    </w:p>
    <w:p w:rsidR="001E1888" w:rsidRDefault="001E1888" w:rsidP="00B05340">
      <w:pPr>
        <w:jc w:val="both"/>
        <w:rPr>
          <w:rFonts w:ascii="Arial" w:hAnsi="Arial" w:cs="Arial"/>
          <w:sz w:val="22"/>
          <w:szCs w:val="22"/>
        </w:rPr>
      </w:pPr>
    </w:p>
    <w:p w:rsidR="00024EF8" w:rsidRPr="00024EF8" w:rsidRDefault="00024EF8" w:rsidP="00024EF8">
      <w:pPr>
        <w:pStyle w:val="NormalWeb"/>
        <w:shd w:val="clear" w:color="auto" w:fill="FFFFFF"/>
        <w:spacing w:before="0" w:beforeAutospacing="0" w:after="210" w:afterAutospacing="0"/>
        <w:rPr>
          <w:rFonts w:ascii="Arial" w:hAnsi="Arial" w:cs="Arial"/>
          <w:i/>
          <w:color w:val="FF0000"/>
          <w:sz w:val="22"/>
          <w:szCs w:val="22"/>
        </w:rPr>
      </w:pPr>
      <w:r w:rsidRPr="00024EF8">
        <w:rPr>
          <w:rFonts w:ascii="Arial" w:hAnsi="Arial" w:cs="Arial"/>
          <w:sz w:val="22"/>
          <w:szCs w:val="22"/>
        </w:rPr>
        <w:lastRenderedPageBreak/>
        <w:t xml:space="preserve">6.4 New section: </w:t>
      </w:r>
      <w:r w:rsidRPr="00024EF8">
        <w:rPr>
          <w:rFonts w:ascii="Arial" w:hAnsi="Arial" w:cs="Arial"/>
          <w:i/>
          <w:color w:val="FF0000"/>
          <w:sz w:val="22"/>
          <w:szCs w:val="22"/>
        </w:rPr>
        <w:t>Decision making will be by a majority vote of members either at meetings (see section 8) or by email and letter.</w:t>
      </w:r>
    </w:p>
    <w:p w:rsidR="00024EF8" w:rsidRPr="00024EF8" w:rsidRDefault="00024EF8" w:rsidP="00024EF8">
      <w:pPr>
        <w:pStyle w:val="NormalWeb"/>
        <w:shd w:val="clear" w:color="auto" w:fill="FFFFFF"/>
        <w:spacing w:before="0" w:beforeAutospacing="0" w:after="210" w:afterAutospacing="0"/>
        <w:rPr>
          <w:rFonts w:ascii="Arial" w:hAnsi="Arial" w:cs="Arial"/>
          <w:color w:val="002060"/>
          <w:sz w:val="22"/>
          <w:szCs w:val="22"/>
        </w:rPr>
      </w:pPr>
      <w:r w:rsidRPr="00024EF8">
        <w:rPr>
          <w:rFonts w:ascii="Arial" w:hAnsi="Arial" w:cs="Arial"/>
          <w:sz w:val="22"/>
          <w:szCs w:val="22"/>
        </w:rPr>
        <w:t>8.1b Current wording:</w:t>
      </w:r>
      <w:r w:rsidRPr="00024EF8">
        <w:rPr>
          <w:rStyle w:val="apple-converted-space"/>
          <w:rFonts w:ascii="Arial" w:hAnsi="Arial" w:cs="Arial"/>
          <w:color w:val="002060"/>
          <w:sz w:val="22"/>
          <w:szCs w:val="22"/>
        </w:rPr>
        <w:t> </w:t>
      </w:r>
      <w:r w:rsidRPr="00024EF8">
        <w:rPr>
          <w:rStyle w:val="Emphasis"/>
          <w:rFonts w:ascii="Arial" w:hAnsi="Arial" w:cs="Arial"/>
          <w:color w:val="002060"/>
          <w:sz w:val="22"/>
          <w:szCs w:val="22"/>
        </w:rPr>
        <w:t>Decision making - All voting will be determined by a show of hands or, if agreed by one third of those present, a secret ballot. The Chairman will have the casting vote in the event of a tie.</w:t>
      </w:r>
    </w:p>
    <w:p w:rsidR="00024EF8" w:rsidRPr="00024EF8" w:rsidRDefault="00024EF8" w:rsidP="00024EF8">
      <w:pPr>
        <w:pStyle w:val="NormalWeb"/>
        <w:shd w:val="clear" w:color="auto" w:fill="FFFFFF"/>
        <w:spacing w:before="0" w:beforeAutospacing="0" w:after="210" w:afterAutospacing="0"/>
        <w:rPr>
          <w:rFonts w:ascii="Arial" w:hAnsi="Arial" w:cs="Arial"/>
          <w:color w:val="FF0000"/>
          <w:sz w:val="22"/>
          <w:szCs w:val="22"/>
        </w:rPr>
      </w:pPr>
      <w:r w:rsidRPr="00024EF8">
        <w:rPr>
          <w:rFonts w:ascii="Arial" w:hAnsi="Arial" w:cs="Arial"/>
          <w:sz w:val="22"/>
          <w:szCs w:val="22"/>
        </w:rPr>
        <w:t>New wording:</w:t>
      </w:r>
      <w:r w:rsidRPr="00024EF8">
        <w:rPr>
          <w:rStyle w:val="apple-converted-space"/>
          <w:rFonts w:ascii="Arial" w:hAnsi="Arial" w:cs="Arial"/>
          <w:sz w:val="22"/>
          <w:szCs w:val="22"/>
        </w:rPr>
        <w:t> </w:t>
      </w:r>
      <w:r w:rsidRPr="00024EF8">
        <w:rPr>
          <w:rStyle w:val="Emphasis"/>
          <w:rFonts w:ascii="Arial" w:hAnsi="Arial" w:cs="Arial"/>
          <w:color w:val="FF0000"/>
          <w:sz w:val="22"/>
          <w:szCs w:val="22"/>
        </w:rPr>
        <w:t>Decision making - will be by a majority vote of those members present. If agreed by one third of those present, voting can be by secret ballot. The Chairman will have the casting vote in the event of a tie.</w:t>
      </w:r>
    </w:p>
    <w:p w:rsidR="00024EF8" w:rsidRPr="00024EF8" w:rsidRDefault="00024EF8" w:rsidP="00024EF8">
      <w:pPr>
        <w:pStyle w:val="NormalWeb"/>
        <w:shd w:val="clear" w:color="auto" w:fill="FFFFFF"/>
        <w:spacing w:before="0" w:beforeAutospacing="0" w:after="210" w:afterAutospacing="0"/>
        <w:rPr>
          <w:rFonts w:ascii="Arial" w:hAnsi="Arial" w:cs="Arial"/>
          <w:sz w:val="22"/>
          <w:szCs w:val="22"/>
        </w:rPr>
      </w:pPr>
      <w:r w:rsidRPr="00024EF8">
        <w:rPr>
          <w:rFonts w:ascii="Arial" w:hAnsi="Arial" w:cs="Arial"/>
          <w:sz w:val="22"/>
          <w:szCs w:val="22"/>
        </w:rPr>
        <w:t>This leaves the method of voting to the discretion of the meeting.</w:t>
      </w:r>
    </w:p>
    <w:p w:rsidR="00024EF8" w:rsidRPr="00024EF8" w:rsidRDefault="00024EF8" w:rsidP="00024EF8">
      <w:pPr>
        <w:pStyle w:val="NormalWeb"/>
        <w:shd w:val="clear" w:color="auto" w:fill="FFFFFF"/>
        <w:spacing w:before="0" w:beforeAutospacing="0" w:after="210" w:afterAutospacing="0"/>
        <w:rPr>
          <w:rFonts w:ascii="Arial" w:hAnsi="Arial" w:cs="Arial"/>
          <w:color w:val="002060"/>
          <w:sz w:val="22"/>
          <w:szCs w:val="22"/>
        </w:rPr>
      </w:pPr>
      <w:r w:rsidRPr="00024EF8">
        <w:rPr>
          <w:rFonts w:ascii="Arial" w:hAnsi="Arial" w:cs="Arial"/>
          <w:sz w:val="22"/>
          <w:szCs w:val="22"/>
        </w:rPr>
        <w:t>8.1d Current wording:</w:t>
      </w:r>
      <w:r w:rsidRPr="00024EF8">
        <w:rPr>
          <w:rStyle w:val="apple-converted-space"/>
          <w:rFonts w:ascii="Arial" w:hAnsi="Arial" w:cs="Arial"/>
          <w:sz w:val="22"/>
          <w:szCs w:val="22"/>
        </w:rPr>
        <w:t> </w:t>
      </w:r>
      <w:r w:rsidRPr="00024EF8">
        <w:rPr>
          <w:rStyle w:val="Emphasis"/>
          <w:rFonts w:ascii="Arial" w:hAnsi="Arial" w:cs="Arial"/>
          <w:color w:val="002060"/>
          <w:sz w:val="22"/>
          <w:szCs w:val="22"/>
        </w:rPr>
        <w:t>Quorum - the number of people who need to be present at Forum meetings is the lesser of 25% of the membership or 20 members in order to carry out a vote.</w:t>
      </w:r>
    </w:p>
    <w:p w:rsidR="00024EF8" w:rsidRPr="00024EF8" w:rsidRDefault="00024EF8" w:rsidP="00024EF8">
      <w:pPr>
        <w:pStyle w:val="NormalWeb"/>
        <w:shd w:val="clear" w:color="auto" w:fill="FFFFFF"/>
        <w:spacing w:before="0" w:beforeAutospacing="0" w:after="210" w:afterAutospacing="0"/>
        <w:rPr>
          <w:rFonts w:ascii="Arial" w:hAnsi="Arial" w:cs="Arial"/>
          <w:sz w:val="22"/>
          <w:szCs w:val="22"/>
        </w:rPr>
      </w:pPr>
      <w:r w:rsidRPr="00024EF8">
        <w:rPr>
          <w:rFonts w:ascii="Arial" w:hAnsi="Arial" w:cs="Arial"/>
          <w:sz w:val="22"/>
          <w:szCs w:val="22"/>
        </w:rPr>
        <w:t>To be replaced by:</w:t>
      </w:r>
    </w:p>
    <w:p w:rsidR="00024EF8" w:rsidRPr="00024EF8" w:rsidRDefault="00024EF8" w:rsidP="00024EF8">
      <w:pPr>
        <w:pStyle w:val="NormalWeb"/>
        <w:shd w:val="clear" w:color="auto" w:fill="FFFFFF"/>
        <w:spacing w:before="0" w:beforeAutospacing="0" w:after="210" w:afterAutospacing="0"/>
        <w:rPr>
          <w:rFonts w:ascii="Arial" w:hAnsi="Arial" w:cs="Arial"/>
          <w:color w:val="FF0000"/>
          <w:sz w:val="22"/>
          <w:szCs w:val="22"/>
        </w:rPr>
      </w:pPr>
      <w:r w:rsidRPr="00024EF8">
        <w:rPr>
          <w:rStyle w:val="Emphasis"/>
          <w:rFonts w:ascii="Arial" w:hAnsi="Arial" w:cs="Arial"/>
          <w:color w:val="FF0000"/>
          <w:sz w:val="22"/>
          <w:szCs w:val="22"/>
        </w:rPr>
        <w:t>Quorum - At least 10 members need to be present at a Forum for a vote to be taken.</w:t>
      </w:r>
    </w:p>
    <w:p w:rsidR="001E17D5" w:rsidRDefault="00024EF8" w:rsidP="00024EF8">
      <w:pPr>
        <w:jc w:val="both"/>
        <w:rPr>
          <w:rFonts w:ascii="Arial" w:hAnsi="Arial" w:cs="Arial"/>
          <w:sz w:val="22"/>
          <w:szCs w:val="22"/>
        </w:rPr>
      </w:pPr>
      <w:r>
        <w:rPr>
          <w:rFonts w:ascii="Arial" w:hAnsi="Arial" w:cs="Arial"/>
          <w:sz w:val="22"/>
          <w:szCs w:val="22"/>
          <w:u w:val="single"/>
        </w:rPr>
        <w:t>Data Presentation</w:t>
      </w:r>
      <w:r w:rsidR="001E17D5">
        <w:rPr>
          <w:rFonts w:ascii="Arial" w:hAnsi="Arial" w:cs="Arial"/>
          <w:sz w:val="22"/>
          <w:szCs w:val="22"/>
        </w:rPr>
        <w:t xml:space="preserve">: Mark </w:t>
      </w:r>
      <w:r>
        <w:rPr>
          <w:rFonts w:ascii="Arial" w:hAnsi="Arial" w:cs="Arial"/>
          <w:sz w:val="22"/>
          <w:szCs w:val="22"/>
        </w:rPr>
        <w:t xml:space="preserve">had highlighted some key points from the data sent by Leeds City Council. It included statistics on age, gender, ethnicity, religion, first languages, health and transport. </w:t>
      </w:r>
      <w:r w:rsidR="008D6A56">
        <w:rPr>
          <w:rFonts w:ascii="Arial" w:hAnsi="Arial" w:cs="Arial"/>
          <w:sz w:val="22"/>
          <w:szCs w:val="22"/>
        </w:rPr>
        <w:t>The data covered an area slightly beyond our designated boundaries and is from the last 5 years.</w:t>
      </w:r>
    </w:p>
    <w:p w:rsidR="006B42A3" w:rsidRDefault="006B42A3" w:rsidP="006B42A3">
      <w:pPr>
        <w:jc w:val="both"/>
        <w:rPr>
          <w:rFonts w:ascii="Arial" w:hAnsi="Arial" w:cs="Arial"/>
          <w:sz w:val="22"/>
          <w:szCs w:val="22"/>
        </w:rPr>
      </w:pPr>
    </w:p>
    <w:p w:rsidR="008B64A6" w:rsidRDefault="008D6A56" w:rsidP="00361359">
      <w:pPr>
        <w:jc w:val="both"/>
        <w:rPr>
          <w:rFonts w:ascii="Arial" w:hAnsi="Arial" w:cs="Arial"/>
          <w:sz w:val="22"/>
          <w:szCs w:val="22"/>
        </w:rPr>
      </w:pPr>
      <w:r>
        <w:rPr>
          <w:rFonts w:ascii="Arial" w:hAnsi="Arial" w:cs="Arial"/>
          <w:sz w:val="22"/>
          <w:szCs w:val="22"/>
          <w:u w:val="single"/>
        </w:rPr>
        <w:t>Future of the Forum</w:t>
      </w:r>
      <w:r w:rsidR="00246B7E">
        <w:rPr>
          <w:rFonts w:ascii="Arial" w:hAnsi="Arial" w:cs="Arial"/>
          <w:sz w:val="22"/>
          <w:szCs w:val="22"/>
        </w:rPr>
        <w:t xml:space="preserve">: </w:t>
      </w:r>
      <w:r w:rsidR="009D07BC">
        <w:rPr>
          <w:rFonts w:ascii="Arial" w:hAnsi="Arial" w:cs="Arial"/>
          <w:sz w:val="22"/>
          <w:szCs w:val="22"/>
        </w:rPr>
        <w:t>Robert</w:t>
      </w:r>
      <w:r w:rsidR="00EE4F84">
        <w:rPr>
          <w:rFonts w:ascii="Arial" w:hAnsi="Arial" w:cs="Arial"/>
          <w:sz w:val="22"/>
          <w:szCs w:val="22"/>
        </w:rPr>
        <w:t xml:space="preserve"> summarised </w:t>
      </w:r>
      <w:r>
        <w:rPr>
          <w:rFonts w:ascii="Arial" w:hAnsi="Arial" w:cs="Arial"/>
          <w:sz w:val="22"/>
          <w:szCs w:val="22"/>
        </w:rPr>
        <w:t xml:space="preserve">his conversation with Ian MacKay of Leeds City Council, about our options to continue. It had been suggested that we could either merge with the Community Forum or suspend activities for a year in order to re-group. Ian was keen the momentum should be maintained. It was suggested that more guest speakers might attract more members. Robert will be visiting the Hyde Park Forum with Arthur to observe how their meetings are run. </w:t>
      </w:r>
    </w:p>
    <w:p w:rsidR="009D07BC" w:rsidRDefault="009D07BC" w:rsidP="00361359">
      <w:pPr>
        <w:jc w:val="both"/>
        <w:rPr>
          <w:rFonts w:ascii="Arial" w:hAnsi="Arial" w:cs="Arial"/>
          <w:sz w:val="22"/>
          <w:szCs w:val="22"/>
        </w:rPr>
      </w:pPr>
    </w:p>
    <w:p w:rsidR="003E2FA4" w:rsidRDefault="008D6A56" w:rsidP="00361359">
      <w:pPr>
        <w:jc w:val="both"/>
        <w:rPr>
          <w:rFonts w:ascii="Arial" w:hAnsi="Arial" w:cs="Arial"/>
          <w:sz w:val="22"/>
          <w:szCs w:val="22"/>
        </w:rPr>
      </w:pPr>
      <w:r>
        <w:rPr>
          <w:rFonts w:ascii="Arial" w:hAnsi="Arial" w:cs="Arial"/>
          <w:sz w:val="22"/>
          <w:szCs w:val="22"/>
          <w:u w:val="single"/>
        </w:rPr>
        <w:t>Vote of Thanks</w:t>
      </w:r>
      <w:r w:rsidR="005C59AF">
        <w:rPr>
          <w:rFonts w:ascii="Arial" w:hAnsi="Arial" w:cs="Arial"/>
          <w:sz w:val="22"/>
          <w:szCs w:val="22"/>
        </w:rPr>
        <w:t xml:space="preserve">: </w:t>
      </w:r>
      <w:r>
        <w:rPr>
          <w:rFonts w:ascii="Arial" w:hAnsi="Arial" w:cs="Arial"/>
          <w:sz w:val="22"/>
          <w:szCs w:val="22"/>
        </w:rPr>
        <w:t>A vote of thanks was given to Mark for his work as Secretary as he will not be in the Committee for this next year.</w:t>
      </w:r>
      <w:r w:rsidR="00247D47">
        <w:rPr>
          <w:rFonts w:ascii="Arial" w:hAnsi="Arial" w:cs="Arial"/>
          <w:sz w:val="22"/>
          <w:szCs w:val="22"/>
        </w:rPr>
        <w:t xml:space="preserve"> </w:t>
      </w:r>
    </w:p>
    <w:p w:rsidR="00247D47" w:rsidRDefault="00247D47" w:rsidP="00361359">
      <w:pPr>
        <w:jc w:val="both"/>
        <w:rPr>
          <w:rFonts w:ascii="Arial" w:hAnsi="Arial" w:cs="Arial"/>
          <w:sz w:val="22"/>
          <w:szCs w:val="22"/>
        </w:rPr>
      </w:pPr>
    </w:p>
    <w:p w:rsidR="00603EAA" w:rsidRPr="00603EAA" w:rsidRDefault="00603EAA" w:rsidP="00361359">
      <w:pPr>
        <w:jc w:val="both"/>
        <w:rPr>
          <w:rFonts w:ascii="Arial" w:hAnsi="Arial" w:cs="Arial"/>
          <w:b/>
          <w:i/>
          <w:color w:val="FF0000"/>
          <w:sz w:val="22"/>
          <w:szCs w:val="22"/>
        </w:rPr>
      </w:pPr>
      <w:r>
        <w:rPr>
          <w:rFonts w:ascii="Arial" w:hAnsi="Arial" w:cs="Arial"/>
          <w:b/>
          <w:i/>
          <w:color w:val="FF0000"/>
          <w:sz w:val="22"/>
          <w:szCs w:val="22"/>
        </w:rPr>
        <w:t xml:space="preserve">Action: </w:t>
      </w:r>
      <w:r w:rsidR="008D6A56">
        <w:rPr>
          <w:rFonts w:ascii="Arial" w:hAnsi="Arial" w:cs="Arial"/>
          <w:b/>
          <w:i/>
          <w:color w:val="FF0000"/>
          <w:sz w:val="22"/>
          <w:szCs w:val="22"/>
        </w:rPr>
        <w:t>Mark</w:t>
      </w:r>
      <w:r w:rsidR="00247D47">
        <w:rPr>
          <w:rFonts w:ascii="Arial" w:hAnsi="Arial" w:cs="Arial"/>
          <w:b/>
          <w:i/>
          <w:color w:val="FF0000"/>
          <w:sz w:val="22"/>
          <w:szCs w:val="22"/>
        </w:rPr>
        <w:t xml:space="preserve"> to organise a</w:t>
      </w:r>
      <w:r w:rsidR="00217C06">
        <w:rPr>
          <w:rFonts w:ascii="Arial" w:hAnsi="Arial" w:cs="Arial"/>
          <w:b/>
          <w:i/>
          <w:color w:val="FF0000"/>
          <w:sz w:val="22"/>
          <w:szCs w:val="22"/>
        </w:rPr>
        <w:t xml:space="preserve"> handover to</w:t>
      </w:r>
      <w:bookmarkStart w:id="0" w:name="_GoBack"/>
      <w:bookmarkEnd w:id="0"/>
      <w:r w:rsidR="008D6A56">
        <w:rPr>
          <w:rFonts w:ascii="Arial" w:hAnsi="Arial" w:cs="Arial"/>
          <w:b/>
          <w:i/>
          <w:color w:val="FF0000"/>
          <w:sz w:val="22"/>
          <w:szCs w:val="22"/>
        </w:rPr>
        <w:t xml:space="preserve"> Ken</w:t>
      </w:r>
      <w:r w:rsidR="00247D47">
        <w:rPr>
          <w:rFonts w:ascii="Arial" w:hAnsi="Arial" w:cs="Arial"/>
          <w:b/>
          <w:i/>
          <w:color w:val="FF0000"/>
          <w:sz w:val="22"/>
          <w:szCs w:val="22"/>
        </w:rPr>
        <w:t>.</w:t>
      </w:r>
    </w:p>
    <w:p w:rsidR="00732768" w:rsidRDefault="00732768" w:rsidP="00361359">
      <w:pPr>
        <w:jc w:val="both"/>
        <w:rPr>
          <w:rFonts w:ascii="Arial" w:hAnsi="Arial" w:cs="Arial"/>
          <w:sz w:val="22"/>
          <w:szCs w:val="22"/>
        </w:rPr>
      </w:pPr>
    </w:p>
    <w:p w:rsidR="00603EAA" w:rsidRPr="00603EAA" w:rsidRDefault="00603EAA" w:rsidP="00361359">
      <w:pPr>
        <w:jc w:val="both"/>
        <w:rPr>
          <w:rFonts w:ascii="Arial" w:hAnsi="Arial" w:cs="Arial"/>
          <w:sz w:val="22"/>
          <w:szCs w:val="22"/>
        </w:rPr>
      </w:pPr>
      <w:r>
        <w:rPr>
          <w:rFonts w:ascii="Arial" w:hAnsi="Arial" w:cs="Arial"/>
          <w:sz w:val="22"/>
          <w:szCs w:val="22"/>
          <w:u w:val="single"/>
        </w:rPr>
        <w:t>Date of next Forum</w:t>
      </w:r>
      <w:r>
        <w:rPr>
          <w:rFonts w:ascii="Arial" w:hAnsi="Arial" w:cs="Arial"/>
          <w:sz w:val="22"/>
          <w:szCs w:val="22"/>
        </w:rPr>
        <w:t xml:space="preserve">: </w:t>
      </w:r>
      <w:r w:rsidR="00247D47">
        <w:rPr>
          <w:rFonts w:ascii="Arial" w:hAnsi="Arial" w:cs="Arial"/>
          <w:sz w:val="22"/>
          <w:szCs w:val="22"/>
        </w:rPr>
        <w:t xml:space="preserve">will be our </w:t>
      </w:r>
      <w:r w:rsidR="008D6A56">
        <w:rPr>
          <w:rFonts w:ascii="Arial" w:hAnsi="Arial" w:cs="Arial"/>
          <w:sz w:val="22"/>
          <w:szCs w:val="22"/>
        </w:rPr>
        <w:t xml:space="preserve">meeting </w:t>
      </w:r>
      <w:r w:rsidR="00247D47">
        <w:rPr>
          <w:rFonts w:ascii="Arial" w:hAnsi="Arial" w:cs="Arial"/>
          <w:sz w:val="22"/>
          <w:szCs w:val="22"/>
        </w:rPr>
        <w:t xml:space="preserve">on </w:t>
      </w:r>
      <w:r w:rsidR="008D6A56">
        <w:rPr>
          <w:rFonts w:ascii="Arial" w:hAnsi="Arial" w:cs="Arial"/>
          <w:sz w:val="22"/>
          <w:szCs w:val="22"/>
        </w:rPr>
        <w:t>Friday 2 September</w:t>
      </w:r>
      <w:r w:rsidR="00247D47">
        <w:rPr>
          <w:rFonts w:ascii="Arial" w:hAnsi="Arial" w:cs="Arial"/>
          <w:sz w:val="22"/>
          <w:szCs w:val="22"/>
        </w:rPr>
        <w:t xml:space="preserve"> 2016</w:t>
      </w:r>
      <w:r>
        <w:rPr>
          <w:rFonts w:ascii="Arial" w:hAnsi="Arial" w:cs="Arial"/>
          <w:sz w:val="22"/>
          <w:szCs w:val="22"/>
        </w:rPr>
        <w:t>, at 19:30 hours in the Beeston Community Centre.</w:t>
      </w:r>
    </w:p>
    <w:sectPr w:rsidR="00603EAA" w:rsidRPr="00603EAA" w:rsidSect="00CE2CC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9C1"/>
    <w:multiLevelType w:val="hybridMultilevel"/>
    <w:tmpl w:val="27FE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334F9"/>
    <w:multiLevelType w:val="hybridMultilevel"/>
    <w:tmpl w:val="0AB0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60C"/>
    <w:multiLevelType w:val="hybridMultilevel"/>
    <w:tmpl w:val="42BA6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547B7"/>
    <w:multiLevelType w:val="multilevel"/>
    <w:tmpl w:val="F19EE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A23A9"/>
    <w:multiLevelType w:val="hybridMultilevel"/>
    <w:tmpl w:val="831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9E3931"/>
    <w:multiLevelType w:val="hybridMultilevel"/>
    <w:tmpl w:val="9428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C003F"/>
    <w:multiLevelType w:val="hybridMultilevel"/>
    <w:tmpl w:val="524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611B66"/>
    <w:multiLevelType w:val="hybridMultilevel"/>
    <w:tmpl w:val="80245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B61CD"/>
    <w:multiLevelType w:val="hybridMultilevel"/>
    <w:tmpl w:val="4C5CCA10"/>
    <w:lvl w:ilvl="0" w:tplc="E6E8D1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CCF"/>
    <w:rsid w:val="00024EF8"/>
    <w:rsid w:val="00047E0F"/>
    <w:rsid w:val="00060D54"/>
    <w:rsid w:val="0006313A"/>
    <w:rsid w:val="000A3190"/>
    <w:rsid w:val="000C7109"/>
    <w:rsid w:val="00104335"/>
    <w:rsid w:val="00104835"/>
    <w:rsid w:val="001203A4"/>
    <w:rsid w:val="00193A4A"/>
    <w:rsid w:val="001C20FD"/>
    <w:rsid w:val="001C6966"/>
    <w:rsid w:val="001E17B3"/>
    <w:rsid w:val="001E17D5"/>
    <w:rsid w:val="001E1888"/>
    <w:rsid w:val="00207BC7"/>
    <w:rsid w:val="00217C06"/>
    <w:rsid w:val="00246B7E"/>
    <w:rsid w:val="00247D47"/>
    <w:rsid w:val="002846E1"/>
    <w:rsid w:val="002B3002"/>
    <w:rsid w:val="002C6A76"/>
    <w:rsid w:val="002F5330"/>
    <w:rsid w:val="00343F79"/>
    <w:rsid w:val="00361359"/>
    <w:rsid w:val="0038114D"/>
    <w:rsid w:val="003927EB"/>
    <w:rsid w:val="003E2FA4"/>
    <w:rsid w:val="003F2765"/>
    <w:rsid w:val="00425626"/>
    <w:rsid w:val="004545B3"/>
    <w:rsid w:val="004C7BAE"/>
    <w:rsid w:val="004E07BA"/>
    <w:rsid w:val="005412D0"/>
    <w:rsid w:val="00573884"/>
    <w:rsid w:val="00583AD1"/>
    <w:rsid w:val="00591C16"/>
    <w:rsid w:val="005C59AF"/>
    <w:rsid w:val="005C639C"/>
    <w:rsid w:val="00603EAA"/>
    <w:rsid w:val="00605045"/>
    <w:rsid w:val="00635F83"/>
    <w:rsid w:val="006668F2"/>
    <w:rsid w:val="00691587"/>
    <w:rsid w:val="00691AF9"/>
    <w:rsid w:val="006B42A3"/>
    <w:rsid w:val="006B769B"/>
    <w:rsid w:val="006E5172"/>
    <w:rsid w:val="00732768"/>
    <w:rsid w:val="00742107"/>
    <w:rsid w:val="007454B3"/>
    <w:rsid w:val="007733B1"/>
    <w:rsid w:val="007D6F39"/>
    <w:rsid w:val="00816924"/>
    <w:rsid w:val="00890BA0"/>
    <w:rsid w:val="008A65DF"/>
    <w:rsid w:val="008B64A6"/>
    <w:rsid w:val="008C5E93"/>
    <w:rsid w:val="008D6A56"/>
    <w:rsid w:val="008F5511"/>
    <w:rsid w:val="00912BFF"/>
    <w:rsid w:val="00925952"/>
    <w:rsid w:val="009349EE"/>
    <w:rsid w:val="0094483E"/>
    <w:rsid w:val="009636A3"/>
    <w:rsid w:val="009D07BC"/>
    <w:rsid w:val="009D73EA"/>
    <w:rsid w:val="00A10B78"/>
    <w:rsid w:val="00A15A82"/>
    <w:rsid w:val="00A23363"/>
    <w:rsid w:val="00A641E1"/>
    <w:rsid w:val="00A76C9F"/>
    <w:rsid w:val="00AB03C0"/>
    <w:rsid w:val="00AB2844"/>
    <w:rsid w:val="00B05340"/>
    <w:rsid w:val="00B922E2"/>
    <w:rsid w:val="00B93EAB"/>
    <w:rsid w:val="00BA24C0"/>
    <w:rsid w:val="00C44F4F"/>
    <w:rsid w:val="00CC2F3A"/>
    <w:rsid w:val="00CE2CCF"/>
    <w:rsid w:val="00D002AC"/>
    <w:rsid w:val="00D0709A"/>
    <w:rsid w:val="00D21ADD"/>
    <w:rsid w:val="00D32213"/>
    <w:rsid w:val="00D6468B"/>
    <w:rsid w:val="00D6759D"/>
    <w:rsid w:val="00D90790"/>
    <w:rsid w:val="00DA06F1"/>
    <w:rsid w:val="00DB34A2"/>
    <w:rsid w:val="00DD3D8A"/>
    <w:rsid w:val="00E41377"/>
    <w:rsid w:val="00E613FF"/>
    <w:rsid w:val="00E958E8"/>
    <w:rsid w:val="00EE4F84"/>
    <w:rsid w:val="00F168F4"/>
    <w:rsid w:val="00F313DB"/>
    <w:rsid w:val="00F55778"/>
    <w:rsid w:val="00F55DBD"/>
    <w:rsid w:val="00F65498"/>
    <w:rsid w:val="00F76D38"/>
    <w:rsid w:val="00F83DF2"/>
    <w:rsid w:val="00F97CC9"/>
    <w:rsid w:val="00FC01B9"/>
    <w:rsid w:val="00FD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2213"/>
    <w:rPr>
      <w:color w:val="0000FF"/>
      <w:u w:val="single"/>
    </w:rPr>
  </w:style>
  <w:style w:type="paragraph" w:styleId="BalloonText">
    <w:name w:val="Balloon Text"/>
    <w:basedOn w:val="Normal"/>
    <w:link w:val="BalloonTextChar"/>
    <w:uiPriority w:val="99"/>
    <w:semiHidden/>
    <w:unhideWhenUsed/>
    <w:rsid w:val="003F2765"/>
    <w:rPr>
      <w:rFonts w:ascii="Tahoma" w:hAnsi="Tahoma" w:cs="Tahoma"/>
      <w:sz w:val="16"/>
      <w:szCs w:val="16"/>
    </w:rPr>
  </w:style>
  <w:style w:type="character" w:customStyle="1" w:styleId="BalloonTextChar">
    <w:name w:val="Balloon Text Char"/>
    <w:link w:val="BalloonText"/>
    <w:uiPriority w:val="99"/>
    <w:semiHidden/>
    <w:rsid w:val="003F2765"/>
    <w:rPr>
      <w:rFonts w:ascii="Tahoma" w:hAnsi="Tahoma" w:cs="Tahoma"/>
      <w:sz w:val="16"/>
      <w:szCs w:val="16"/>
      <w:lang w:eastAsia="en-US"/>
    </w:rPr>
  </w:style>
  <w:style w:type="paragraph" w:styleId="ListParagraph">
    <w:name w:val="List Paragraph"/>
    <w:basedOn w:val="Normal"/>
    <w:uiPriority w:val="34"/>
    <w:qFormat/>
    <w:rsid w:val="00691AF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9D07BC"/>
    <w:pPr>
      <w:spacing w:before="100" w:beforeAutospacing="1" w:after="100" w:afterAutospacing="1"/>
    </w:pPr>
    <w:rPr>
      <w:lang w:eastAsia="en-GB"/>
    </w:rPr>
  </w:style>
  <w:style w:type="character" w:customStyle="1" w:styleId="apple-converted-space">
    <w:name w:val="apple-converted-space"/>
    <w:rsid w:val="009D07BC"/>
  </w:style>
  <w:style w:type="character" w:styleId="Emphasis">
    <w:name w:val="Emphasis"/>
    <w:uiPriority w:val="20"/>
    <w:qFormat/>
    <w:rsid w:val="009D0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655">
      <w:bodyDiv w:val="1"/>
      <w:marLeft w:val="0"/>
      <w:marRight w:val="0"/>
      <w:marTop w:val="0"/>
      <w:marBottom w:val="0"/>
      <w:divBdr>
        <w:top w:val="none" w:sz="0" w:space="0" w:color="auto"/>
        <w:left w:val="none" w:sz="0" w:space="0" w:color="auto"/>
        <w:bottom w:val="none" w:sz="0" w:space="0" w:color="auto"/>
        <w:right w:val="none" w:sz="0" w:space="0" w:color="auto"/>
      </w:divBdr>
    </w:div>
    <w:div w:id="305285783">
      <w:bodyDiv w:val="1"/>
      <w:marLeft w:val="0"/>
      <w:marRight w:val="0"/>
      <w:marTop w:val="0"/>
      <w:marBottom w:val="0"/>
      <w:divBdr>
        <w:top w:val="none" w:sz="0" w:space="0" w:color="auto"/>
        <w:left w:val="none" w:sz="0" w:space="0" w:color="auto"/>
        <w:bottom w:val="none" w:sz="0" w:space="0" w:color="auto"/>
        <w:right w:val="none" w:sz="0" w:space="0" w:color="auto"/>
      </w:divBdr>
    </w:div>
    <w:div w:id="319165343">
      <w:bodyDiv w:val="1"/>
      <w:marLeft w:val="0"/>
      <w:marRight w:val="0"/>
      <w:marTop w:val="0"/>
      <w:marBottom w:val="0"/>
      <w:divBdr>
        <w:top w:val="none" w:sz="0" w:space="0" w:color="auto"/>
        <w:left w:val="none" w:sz="0" w:space="0" w:color="auto"/>
        <w:bottom w:val="none" w:sz="0" w:space="0" w:color="auto"/>
        <w:right w:val="none" w:sz="0" w:space="0" w:color="auto"/>
      </w:divBdr>
    </w:div>
    <w:div w:id="334235458">
      <w:bodyDiv w:val="1"/>
      <w:marLeft w:val="0"/>
      <w:marRight w:val="0"/>
      <w:marTop w:val="0"/>
      <w:marBottom w:val="0"/>
      <w:divBdr>
        <w:top w:val="none" w:sz="0" w:space="0" w:color="auto"/>
        <w:left w:val="none" w:sz="0" w:space="0" w:color="auto"/>
        <w:bottom w:val="none" w:sz="0" w:space="0" w:color="auto"/>
        <w:right w:val="none" w:sz="0" w:space="0" w:color="auto"/>
      </w:divBdr>
    </w:div>
    <w:div w:id="387647817">
      <w:bodyDiv w:val="1"/>
      <w:marLeft w:val="0"/>
      <w:marRight w:val="0"/>
      <w:marTop w:val="0"/>
      <w:marBottom w:val="0"/>
      <w:divBdr>
        <w:top w:val="none" w:sz="0" w:space="0" w:color="auto"/>
        <w:left w:val="none" w:sz="0" w:space="0" w:color="auto"/>
        <w:bottom w:val="none" w:sz="0" w:space="0" w:color="auto"/>
        <w:right w:val="none" w:sz="0" w:space="0" w:color="auto"/>
      </w:divBdr>
    </w:div>
    <w:div w:id="546837669">
      <w:bodyDiv w:val="1"/>
      <w:marLeft w:val="0"/>
      <w:marRight w:val="0"/>
      <w:marTop w:val="0"/>
      <w:marBottom w:val="0"/>
      <w:divBdr>
        <w:top w:val="none" w:sz="0" w:space="0" w:color="auto"/>
        <w:left w:val="none" w:sz="0" w:space="0" w:color="auto"/>
        <w:bottom w:val="none" w:sz="0" w:space="0" w:color="auto"/>
        <w:right w:val="none" w:sz="0" w:space="0" w:color="auto"/>
      </w:divBdr>
    </w:div>
    <w:div w:id="557666189">
      <w:bodyDiv w:val="1"/>
      <w:marLeft w:val="0"/>
      <w:marRight w:val="0"/>
      <w:marTop w:val="0"/>
      <w:marBottom w:val="0"/>
      <w:divBdr>
        <w:top w:val="none" w:sz="0" w:space="0" w:color="auto"/>
        <w:left w:val="none" w:sz="0" w:space="0" w:color="auto"/>
        <w:bottom w:val="none" w:sz="0" w:space="0" w:color="auto"/>
        <w:right w:val="none" w:sz="0" w:space="0" w:color="auto"/>
      </w:divBdr>
    </w:div>
    <w:div w:id="618800438">
      <w:bodyDiv w:val="1"/>
      <w:marLeft w:val="0"/>
      <w:marRight w:val="0"/>
      <w:marTop w:val="0"/>
      <w:marBottom w:val="0"/>
      <w:divBdr>
        <w:top w:val="none" w:sz="0" w:space="0" w:color="auto"/>
        <w:left w:val="none" w:sz="0" w:space="0" w:color="auto"/>
        <w:bottom w:val="none" w:sz="0" w:space="0" w:color="auto"/>
        <w:right w:val="none" w:sz="0" w:space="0" w:color="auto"/>
      </w:divBdr>
    </w:div>
    <w:div w:id="712341128">
      <w:bodyDiv w:val="1"/>
      <w:marLeft w:val="0"/>
      <w:marRight w:val="0"/>
      <w:marTop w:val="0"/>
      <w:marBottom w:val="0"/>
      <w:divBdr>
        <w:top w:val="none" w:sz="0" w:space="0" w:color="auto"/>
        <w:left w:val="none" w:sz="0" w:space="0" w:color="auto"/>
        <w:bottom w:val="none" w:sz="0" w:space="0" w:color="auto"/>
        <w:right w:val="none" w:sz="0" w:space="0" w:color="auto"/>
      </w:divBdr>
    </w:div>
    <w:div w:id="718670986">
      <w:bodyDiv w:val="1"/>
      <w:marLeft w:val="0"/>
      <w:marRight w:val="0"/>
      <w:marTop w:val="0"/>
      <w:marBottom w:val="0"/>
      <w:divBdr>
        <w:top w:val="none" w:sz="0" w:space="0" w:color="auto"/>
        <w:left w:val="none" w:sz="0" w:space="0" w:color="auto"/>
        <w:bottom w:val="none" w:sz="0" w:space="0" w:color="auto"/>
        <w:right w:val="none" w:sz="0" w:space="0" w:color="auto"/>
      </w:divBdr>
    </w:div>
    <w:div w:id="812678247">
      <w:bodyDiv w:val="1"/>
      <w:marLeft w:val="0"/>
      <w:marRight w:val="0"/>
      <w:marTop w:val="0"/>
      <w:marBottom w:val="0"/>
      <w:divBdr>
        <w:top w:val="none" w:sz="0" w:space="0" w:color="auto"/>
        <w:left w:val="none" w:sz="0" w:space="0" w:color="auto"/>
        <w:bottom w:val="none" w:sz="0" w:space="0" w:color="auto"/>
        <w:right w:val="none" w:sz="0" w:space="0" w:color="auto"/>
      </w:divBdr>
    </w:div>
    <w:div w:id="919407868">
      <w:bodyDiv w:val="1"/>
      <w:marLeft w:val="0"/>
      <w:marRight w:val="0"/>
      <w:marTop w:val="0"/>
      <w:marBottom w:val="0"/>
      <w:divBdr>
        <w:top w:val="none" w:sz="0" w:space="0" w:color="auto"/>
        <w:left w:val="none" w:sz="0" w:space="0" w:color="auto"/>
        <w:bottom w:val="none" w:sz="0" w:space="0" w:color="auto"/>
        <w:right w:val="none" w:sz="0" w:space="0" w:color="auto"/>
      </w:divBdr>
    </w:div>
    <w:div w:id="1015692076">
      <w:bodyDiv w:val="1"/>
      <w:marLeft w:val="0"/>
      <w:marRight w:val="0"/>
      <w:marTop w:val="0"/>
      <w:marBottom w:val="0"/>
      <w:divBdr>
        <w:top w:val="none" w:sz="0" w:space="0" w:color="auto"/>
        <w:left w:val="none" w:sz="0" w:space="0" w:color="auto"/>
        <w:bottom w:val="none" w:sz="0" w:space="0" w:color="auto"/>
        <w:right w:val="none" w:sz="0" w:space="0" w:color="auto"/>
      </w:divBdr>
    </w:div>
    <w:div w:id="1069884773">
      <w:bodyDiv w:val="1"/>
      <w:marLeft w:val="0"/>
      <w:marRight w:val="0"/>
      <w:marTop w:val="0"/>
      <w:marBottom w:val="0"/>
      <w:divBdr>
        <w:top w:val="none" w:sz="0" w:space="0" w:color="auto"/>
        <w:left w:val="none" w:sz="0" w:space="0" w:color="auto"/>
        <w:bottom w:val="none" w:sz="0" w:space="0" w:color="auto"/>
        <w:right w:val="none" w:sz="0" w:space="0" w:color="auto"/>
      </w:divBdr>
    </w:div>
    <w:div w:id="1073545946">
      <w:bodyDiv w:val="1"/>
      <w:marLeft w:val="0"/>
      <w:marRight w:val="0"/>
      <w:marTop w:val="0"/>
      <w:marBottom w:val="0"/>
      <w:divBdr>
        <w:top w:val="none" w:sz="0" w:space="0" w:color="auto"/>
        <w:left w:val="none" w:sz="0" w:space="0" w:color="auto"/>
        <w:bottom w:val="none" w:sz="0" w:space="0" w:color="auto"/>
        <w:right w:val="none" w:sz="0" w:space="0" w:color="auto"/>
      </w:divBdr>
    </w:div>
    <w:div w:id="1136413454">
      <w:bodyDiv w:val="1"/>
      <w:marLeft w:val="0"/>
      <w:marRight w:val="0"/>
      <w:marTop w:val="0"/>
      <w:marBottom w:val="0"/>
      <w:divBdr>
        <w:top w:val="none" w:sz="0" w:space="0" w:color="auto"/>
        <w:left w:val="none" w:sz="0" w:space="0" w:color="auto"/>
        <w:bottom w:val="none" w:sz="0" w:space="0" w:color="auto"/>
        <w:right w:val="none" w:sz="0" w:space="0" w:color="auto"/>
      </w:divBdr>
    </w:div>
    <w:div w:id="1204321608">
      <w:bodyDiv w:val="1"/>
      <w:marLeft w:val="0"/>
      <w:marRight w:val="0"/>
      <w:marTop w:val="0"/>
      <w:marBottom w:val="0"/>
      <w:divBdr>
        <w:top w:val="none" w:sz="0" w:space="0" w:color="auto"/>
        <w:left w:val="none" w:sz="0" w:space="0" w:color="auto"/>
        <w:bottom w:val="none" w:sz="0" w:space="0" w:color="auto"/>
        <w:right w:val="none" w:sz="0" w:space="0" w:color="auto"/>
      </w:divBdr>
    </w:div>
    <w:div w:id="1220822496">
      <w:bodyDiv w:val="1"/>
      <w:marLeft w:val="0"/>
      <w:marRight w:val="0"/>
      <w:marTop w:val="0"/>
      <w:marBottom w:val="0"/>
      <w:divBdr>
        <w:top w:val="none" w:sz="0" w:space="0" w:color="auto"/>
        <w:left w:val="none" w:sz="0" w:space="0" w:color="auto"/>
        <w:bottom w:val="none" w:sz="0" w:space="0" w:color="auto"/>
        <w:right w:val="none" w:sz="0" w:space="0" w:color="auto"/>
      </w:divBdr>
    </w:div>
    <w:div w:id="1223255564">
      <w:bodyDiv w:val="1"/>
      <w:marLeft w:val="0"/>
      <w:marRight w:val="0"/>
      <w:marTop w:val="0"/>
      <w:marBottom w:val="0"/>
      <w:divBdr>
        <w:top w:val="none" w:sz="0" w:space="0" w:color="auto"/>
        <w:left w:val="none" w:sz="0" w:space="0" w:color="auto"/>
        <w:bottom w:val="none" w:sz="0" w:space="0" w:color="auto"/>
        <w:right w:val="none" w:sz="0" w:space="0" w:color="auto"/>
      </w:divBdr>
    </w:div>
    <w:div w:id="1336498306">
      <w:bodyDiv w:val="1"/>
      <w:marLeft w:val="0"/>
      <w:marRight w:val="0"/>
      <w:marTop w:val="0"/>
      <w:marBottom w:val="0"/>
      <w:divBdr>
        <w:top w:val="none" w:sz="0" w:space="0" w:color="auto"/>
        <w:left w:val="none" w:sz="0" w:space="0" w:color="auto"/>
        <w:bottom w:val="none" w:sz="0" w:space="0" w:color="auto"/>
        <w:right w:val="none" w:sz="0" w:space="0" w:color="auto"/>
      </w:divBdr>
    </w:div>
    <w:div w:id="1392538386">
      <w:bodyDiv w:val="1"/>
      <w:marLeft w:val="0"/>
      <w:marRight w:val="0"/>
      <w:marTop w:val="0"/>
      <w:marBottom w:val="0"/>
      <w:divBdr>
        <w:top w:val="none" w:sz="0" w:space="0" w:color="auto"/>
        <w:left w:val="none" w:sz="0" w:space="0" w:color="auto"/>
        <w:bottom w:val="none" w:sz="0" w:space="0" w:color="auto"/>
        <w:right w:val="none" w:sz="0" w:space="0" w:color="auto"/>
      </w:divBdr>
    </w:div>
    <w:div w:id="1402679074">
      <w:bodyDiv w:val="1"/>
      <w:marLeft w:val="0"/>
      <w:marRight w:val="0"/>
      <w:marTop w:val="0"/>
      <w:marBottom w:val="0"/>
      <w:divBdr>
        <w:top w:val="none" w:sz="0" w:space="0" w:color="auto"/>
        <w:left w:val="none" w:sz="0" w:space="0" w:color="auto"/>
        <w:bottom w:val="none" w:sz="0" w:space="0" w:color="auto"/>
        <w:right w:val="none" w:sz="0" w:space="0" w:color="auto"/>
      </w:divBdr>
    </w:div>
    <w:div w:id="1457874146">
      <w:bodyDiv w:val="1"/>
      <w:marLeft w:val="0"/>
      <w:marRight w:val="0"/>
      <w:marTop w:val="0"/>
      <w:marBottom w:val="0"/>
      <w:divBdr>
        <w:top w:val="none" w:sz="0" w:space="0" w:color="auto"/>
        <w:left w:val="none" w:sz="0" w:space="0" w:color="auto"/>
        <w:bottom w:val="none" w:sz="0" w:space="0" w:color="auto"/>
        <w:right w:val="none" w:sz="0" w:space="0" w:color="auto"/>
      </w:divBdr>
    </w:div>
    <w:div w:id="1476945339">
      <w:bodyDiv w:val="1"/>
      <w:marLeft w:val="0"/>
      <w:marRight w:val="0"/>
      <w:marTop w:val="0"/>
      <w:marBottom w:val="0"/>
      <w:divBdr>
        <w:top w:val="none" w:sz="0" w:space="0" w:color="auto"/>
        <w:left w:val="none" w:sz="0" w:space="0" w:color="auto"/>
        <w:bottom w:val="none" w:sz="0" w:space="0" w:color="auto"/>
        <w:right w:val="none" w:sz="0" w:space="0" w:color="auto"/>
      </w:divBdr>
    </w:div>
    <w:div w:id="1488013729">
      <w:bodyDiv w:val="1"/>
      <w:marLeft w:val="0"/>
      <w:marRight w:val="0"/>
      <w:marTop w:val="0"/>
      <w:marBottom w:val="0"/>
      <w:divBdr>
        <w:top w:val="none" w:sz="0" w:space="0" w:color="auto"/>
        <w:left w:val="none" w:sz="0" w:space="0" w:color="auto"/>
        <w:bottom w:val="none" w:sz="0" w:space="0" w:color="auto"/>
        <w:right w:val="none" w:sz="0" w:space="0" w:color="auto"/>
      </w:divBdr>
    </w:div>
    <w:div w:id="1502426172">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623729714">
      <w:bodyDiv w:val="1"/>
      <w:marLeft w:val="0"/>
      <w:marRight w:val="0"/>
      <w:marTop w:val="0"/>
      <w:marBottom w:val="0"/>
      <w:divBdr>
        <w:top w:val="none" w:sz="0" w:space="0" w:color="auto"/>
        <w:left w:val="none" w:sz="0" w:space="0" w:color="auto"/>
        <w:bottom w:val="none" w:sz="0" w:space="0" w:color="auto"/>
        <w:right w:val="none" w:sz="0" w:space="0" w:color="auto"/>
      </w:divBdr>
    </w:div>
    <w:div w:id="1768037355">
      <w:bodyDiv w:val="1"/>
      <w:marLeft w:val="0"/>
      <w:marRight w:val="0"/>
      <w:marTop w:val="0"/>
      <w:marBottom w:val="0"/>
      <w:divBdr>
        <w:top w:val="none" w:sz="0" w:space="0" w:color="auto"/>
        <w:left w:val="none" w:sz="0" w:space="0" w:color="auto"/>
        <w:bottom w:val="none" w:sz="0" w:space="0" w:color="auto"/>
        <w:right w:val="none" w:sz="0" w:space="0" w:color="auto"/>
      </w:divBdr>
    </w:div>
    <w:div w:id="1815681498">
      <w:bodyDiv w:val="1"/>
      <w:marLeft w:val="0"/>
      <w:marRight w:val="0"/>
      <w:marTop w:val="0"/>
      <w:marBottom w:val="0"/>
      <w:divBdr>
        <w:top w:val="none" w:sz="0" w:space="0" w:color="auto"/>
        <w:left w:val="none" w:sz="0" w:space="0" w:color="auto"/>
        <w:bottom w:val="none" w:sz="0" w:space="0" w:color="auto"/>
        <w:right w:val="none" w:sz="0" w:space="0" w:color="auto"/>
      </w:divBdr>
    </w:div>
    <w:div w:id="1865895682">
      <w:bodyDiv w:val="1"/>
      <w:marLeft w:val="0"/>
      <w:marRight w:val="0"/>
      <w:marTop w:val="0"/>
      <w:marBottom w:val="0"/>
      <w:divBdr>
        <w:top w:val="none" w:sz="0" w:space="0" w:color="auto"/>
        <w:left w:val="none" w:sz="0" w:space="0" w:color="auto"/>
        <w:bottom w:val="none" w:sz="0" w:space="0" w:color="auto"/>
        <w:right w:val="none" w:sz="0" w:space="0" w:color="auto"/>
      </w:divBdr>
    </w:div>
    <w:div w:id="1978101407">
      <w:bodyDiv w:val="1"/>
      <w:marLeft w:val="0"/>
      <w:marRight w:val="0"/>
      <w:marTop w:val="0"/>
      <w:marBottom w:val="0"/>
      <w:divBdr>
        <w:top w:val="none" w:sz="0" w:space="0" w:color="auto"/>
        <w:left w:val="none" w:sz="0" w:space="0" w:color="auto"/>
        <w:bottom w:val="none" w:sz="0" w:space="0" w:color="auto"/>
        <w:right w:val="none" w:sz="0" w:space="0" w:color="auto"/>
      </w:divBdr>
    </w:div>
    <w:div w:id="2026589559">
      <w:bodyDiv w:val="1"/>
      <w:marLeft w:val="0"/>
      <w:marRight w:val="0"/>
      <w:marTop w:val="0"/>
      <w:marBottom w:val="0"/>
      <w:divBdr>
        <w:top w:val="none" w:sz="0" w:space="0" w:color="auto"/>
        <w:left w:val="none" w:sz="0" w:space="0" w:color="auto"/>
        <w:bottom w:val="none" w:sz="0" w:space="0" w:color="auto"/>
        <w:right w:val="none" w:sz="0" w:space="0" w:color="auto"/>
      </w:divBdr>
    </w:div>
    <w:div w:id="2051608959">
      <w:bodyDiv w:val="1"/>
      <w:marLeft w:val="0"/>
      <w:marRight w:val="0"/>
      <w:marTop w:val="0"/>
      <w:marBottom w:val="0"/>
      <w:divBdr>
        <w:top w:val="none" w:sz="0" w:space="0" w:color="auto"/>
        <w:left w:val="none" w:sz="0" w:space="0" w:color="auto"/>
        <w:bottom w:val="none" w:sz="0" w:space="0" w:color="auto"/>
        <w:right w:val="none" w:sz="0" w:space="0" w:color="auto"/>
      </w:divBdr>
    </w:div>
    <w:div w:id="2070688031">
      <w:bodyDiv w:val="1"/>
      <w:marLeft w:val="0"/>
      <w:marRight w:val="0"/>
      <w:marTop w:val="0"/>
      <w:marBottom w:val="0"/>
      <w:divBdr>
        <w:top w:val="none" w:sz="0" w:space="0" w:color="auto"/>
        <w:left w:val="none" w:sz="0" w:space="0" w:color="auto"/>
        <w:bottom w:val="none" w:sz="0" w:space="0" w:color="auto"/>
        <w:right w:val="none" w:sz="0" w:space="0" w:color="auto"/>
      </w:divBdr>
    </w:div>
    <w:div w:id="21313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6562-9839-4A38-9D1F-05B05964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Inaugural General Meeting of the Beeston Neighbourhood Forum held at 7</vt:lpstr>
    </vt:vector>
  </TitlesOfParts>
  <Company>Robert Winfield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Inaugural General Meeting of the Beeston Neighbourhood Forum held at 7</dc:title>
  <dc:creator>RobertWinfield</dc:creator>
  <cp:lastModifiedBy>Mark Parry</cp:lastModifiedBy>
  <cp:revision>9</cp:revision>
  <cp:lastPrinted>2016-02-26T10:52:00Z</cp:lastPrinted>
  <dcterms:created xsi:type="dcterms:W3CDTF">2016-05-27T08:37:00Z</dcterms:created>
  <dcterms:modified xsi:type="dcterms:W3CDTF">2016-05-27T09:44:00Z</dcterms:modified>
</cp:coreProperties>
</file>